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FB001" w14:textId="77777777" w:rsidR="00A72356" w:rsidRDefault="00A72356" w:rsidP="005E3D9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0120FDF" w14:textId="77777777" w:rsidR="008C38CC" w:rsidRPr="008C38CC" w:rsidRDefault="008C38CC" w:rsidP="008C38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8CC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14:paraId="6FF796A8" w14:textId="77777777" w:rsidR="008C38CC" w:rsidRPr="008C38CC" w:rsidRDefault="008C38CC" w:rsidP="008C38C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38CC">
        <w:rPr>
          <w:rFonts w:ascii="Times New Roman" w:hAnsi="Times New Roman" w:cs="Times New Roman"/>
          <w:b/>
          <w:sz w:val="28"/>
          <w:szCs w:val="28"/>
          <w:lang w:val="kk-KZ"/>
        </w:rPr>
        <w:t>Об осуществлении закупок «лекарственных средств и медицинских изделий " способом запроса ценовых предложений</w:t>
      </w:r>
    </w:p>
    <w:p w14:paraId="085BA82A" w14:textId="77777777" w:rsidR="008C38CC" w:rsidRPr="008C38CC" w:rsidRDefault="008C38CC" w:rsidP="008C38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C38CC">
        <w:rPr>
          <w:rFonts w:ascii="Times New Roman" w:hAnsi="Times New Roman" w:cs="Times New Roman"/>
          <w:sz w:val="28"/>
          <w:szCs w:val="28"/>
          <w:lang w:val="kk-KZ"/>
        </w:rPr>
        <w:t>Согласно извещению № 1 от 26.01.2023, открытие документов было перенесено на 14.00 часов 02.02.2023, поскольку совпало с обеденным перерывом членов комиссии.</w:t>
      </w:r>
    </w:p>
    <w:p w14:paraId="65B5625A" w14:textId="3F4F13EC" w:rsidR="005E3D91" w:rsidRPr="008C38CC" w:rsidRDefault="008C38CC" w:rsidP="008C38C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38CC">
        <w:rPr>
          <w:rFonts w:ascii="Times New Roman" w:hAnsi="Times New Roman" w:cs="Times New Roman"/>
          <w:sz w:val="28"/>
          <w:szCs w:val="28"/>
          <w:lang w:val="kk-KZ"/>
        </w:rPr>
        <w:t>Секретарь комиссии Сатыбалдиева С. С.</w:t>
      </w:r>
      <w:bookmarkEnd w:id="0"/>
    </w:p>
    <w:sectPr w:rsidR="005E3D91" w:rsidRPr="008C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91"/>
    <w:rsid w:val="00372D5C"/>
    <w:rsid w:val="00551610"/>
    <w:rsid w:val="005E3D91"/>
    <w:rsid w:val="00603972"/>
    <w:rsid w:val="008C38CC"/>
    <w:rsid w:val="00A72356"/>
    <w:rsid w:val="00CD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6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2023-02-02T06:18:00Z</cp:lastPrinted>
  <dcterms:created xsi:type="dcterms:W3CDTF">2023-02-02T07:42:00Z</dcterms:created>
  <dcterms:modified xsi:type="dcterms:W3CDTF">2023-02-02T07:42:00Z</dcterms:modified>
</cp:coreProperties>
</file>